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副标题"/>
        <w:jc w:val="center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中国人民大学机关党委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党支部选举办法</w:t>
      </w:r>
    </w:p>
    <w:p>
      <w:pPr>
        <w:pStyle w:val="正文"/>
        <w:spacing w:line="360" w:lineRule="auto"/>
        <w:jc w:val="center"/>
        <w:rPr>
          <w:sz w:val="26"/>
          <w:szCs w:val="26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zh-CN" w:eastAsia="zh-CN"/>
        </w:rPr>
        <w:t>（草案）</w:t>
      </w:r>
    </w:p>
    <w:p>
      <w:pPr>
        <w:pStyle w:val="正文"/>
        <w:spacing w:line="360" w:lineRule="auto"/>
        <w:jc w:val="center"/>
        <w:rPr>
          <w:sz w:val="26"/>
          <w:szCs w:val="26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ja-JP" w:eastAsia="ja-JP"/>
        </w:rPr>
        <w:t>（供参考）</w:t>
      </w:r>
    </w:p>
    <w:p>
      <w:pPr>
        <w:pStyle w:val="正文"/>
        <w:spacing w:line="360" w:lineRule="auto"/>
        <w:rPr>
          <w:sz w:val="26"/>
          <w:szCs w:val="26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zh-CN" w:eastAsia="zh-CN"/>
        </w:rPr>
        <w:t>一、根据《中国共产党章程》、《中国共产党基层组织选举工作暂行条例》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zh-CN" w:eastAsia="zh-CN"/>
        </w:rPr>
        <w:t>、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zh-CN" w:eastAsia="zh-CN"/>
        </w:rPr>
        <w:t>《中国共产党普通高等学校基层组织工作条例》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zh-CN" w:eastAsia="zh-CN"/>
        </w:rPr>
        <w:t>和《中国人民大学党支部工作条例》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zh-CN" w:eastAsia="zh-CN"/>
        </w:rPr>
        <w:t>的规定，制定本选举办法。</w:t>
      </w:r>
    </w:p>
    <w:p>
      <w:pPr>
        <w:pStyle w:val="正文"/>
        <w:spacing w:line="360" w:lineRule="auto"/>
        <w:rPr>
          <w:sz w:val="26"/>
          <w:szCs w:val="26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</w:rPr>
        <w:t>二、</w:t>
      </w:r>
      <w:r>
        <w:rPr>
          <w:rFonts w:ascii="Helvetica" w:hAnsi="Helvetica" w:hint="default"/>
          <w:sz w:val="26"/>
          <w:szCs w:val="26"/>
          <w:rtl w:val="0"/>
        </w:rPr>
        <w:t>×××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zh-CN" w:eastAsia="zh-CN"/>
        </w:rPr>
        <w:t>党支部新一届支部委员会由支部党员大会选举产生。选举程序的确定等工作，由本届委员会负责。党员大会由本届委员会主持（不设委员会的党支部进行选举，由本届支部书记主持）。</w:t>
      </w:r>
    </w:p>
    <w:p>
      <w:pPr>
        <w:pStyle w:val="正文"/>
        <w:spacing w:line="360" w:lineRule="auto"/>
        <w:rPr>
          <w:sz w:val="26"/>
          <w:szCs w:val="26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zh-CN" w:eastAsia="zh-CN"/>
        </w:rPr>
        <w:t>三、经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zh-CN" w:eastAsia="zh-CN"/>
        </w:rPr>
        <w:t>机关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zh-CN" w:eastAsia="zh-CN"/>
        </w:rPr>
        <w:t>党委批准，本次选举产生新一届党支部委员会委员</w:t>
      </w:r>
      <w:r>
        <w:rPr>
          <w:rFonts w:ascii="Helvetica" w:hAnsi="Helvetica" w:hint="default"/>
          <w:sz w:val="26"/>
          <w:szCs w:val="26"/>
          <w:rtl w:val="0"/>
        </w:rPr>
        <w:t>×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</w:rPr>
        <w:t>名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zh-CN" w:eastAsia="zh-CN"/>
        </w:rPr>
        <w:t>，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zh-CN" w:eastAsia="zh-CN"/>
        </w:rPr>
        <w:t>候选人均由支部党员大会举手表决通过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</w:rPr>
        <w:t>。</w:t>
      </w:r>
    </w:p>
    <w:p>
      <w:pPr>
        <w:pStyle w:val="正文"/>
        <w:spacing w:line="360" w:lineRule="auto"/>
        <w:rPr>
          <w:sz w:val="26"/>
          <w:szCs w:val="26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zh-CN" w:eastAsia="zh-CN"/>
        </w:rPr>
        <w:t>四、选举采取差额、无记名投票方式。新一届党支部委员会委员候选人</w:t>
      </w:r>
      <w:r>
        <w:rPr>
          <w:rFonts w:ascii="Helvetica" w:hAnsi="Helvetica" w:hint="default"/>
          <w:sz w:val="26"/>
          <w:szCs w:val="26"/>
          <w:rtl w:val="0"/>
        </w:rPr>
        <w:t>×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zh-CN" w:eastAsia="zh-CN"/>
        </w:rPr>
        <w:t>名，每位有选举权的党员最多可选</w:t>
      </w:r>
      <w:r>
        <w:rPr>
          <w:rFonts w:ascii="Helvetica" w:hAnsi="Helvetica" w:hint="default"/>
          <w:sz w:val="26"/>
          <w:szCs w:val="26"/>
          <w:rtl w:val="0"/>
        </w:rPr>
        <w:t>×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</w:rPr>
        <w:t>名。</w:t>
      </w:r>
    </w:p>
    <w:p>
      <w:pPr>
        <w:pStyle w:val="正文"/>
        <w:spacing w:line="360" w:lineRule="auto"/>
        <w:rPr>
          <w:sz w:val="26"/>
          <w:szCs w:val="26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zh-CN" w:eastAsia="zh-CN"/>
        </w:rPr>
        <w:t>五、选票上的候选人名单以姓氏笔画为序排列。</w:t>
      </w:r>
    </w:p>
    <w:p>
      <w:pPr>
        <w:pStyle w:val="正文"/>
        <w:spacing w:line="360" w:lineRule="auto"/>
        <w:rPr>
          <w:sz w:val="26"/>
          <w:szCs w:val="26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zh-CN" w:eastAsia="zh-CN"/>
        </w:rPr>
        <w:t>六、对于选票上的候选人，选举人可以投赞成票、不赞成票或弃权，也可另选他人。如赞成，在选票的候选人姓名上方的符号栏内画一个</w:t>
      </w:r>
      <w:r>
        <w:rPr>
          <w:rFonts w:ascii="Helvetica" w:hAnsi="Helvetica" w:hint="default"/>
          <w:sz w:val="26"/>
          <w:szCs w:val="26"/>
          <w:rtl w:val="0"/>
        </w:rPr>
        <w:t>“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</w:rPr>
        <w:t>○</w:t>
      </w:r>
      <w:r>
        <w:rPr>
          <w:rFonts w:ascii="Helvetica" w:hAnsi="Helvetica" w:hint="default"/>
          <w:sz w:val="26"/>
          <w:szCs w:val="26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zh-CN" w:eastAsia="zh-CN"/>
        </w:rPr>
        <w:t>；如不赞成，在选票的候选人姓名上方的符号栏内画一个</w:t>
      </w:r>
      <w:r>
        <w:rPr>
          <w:rFonts w:ascii="Helvetica" w:hAnsi="Helvetica" w:hint="default"/>
          <w:sz w:val="26"/>
          <w:szCs w:val="26"/>
          <w:rtl w:val="0"/>
        </w:rPr>
        <w:t>“×”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zh-CN" w:eastAsia="zh-CN"/>
        </w:rPr>
        <w:t>；如弃权，则不书写任何符号。如另选他人，可在选票候选人后面的空格栏内填上被选人的姓名，并在其姓名上方的符号栏内画一个</w:t>
      </w:r>
      <w:r>
        <w:rPr>
          <w:rFonts w:ascii="Helvetica" w:hAnsi="Helvetica" w:hint="default"/>
          <w:sz w:val="26"/>
          <w:szCs w:val="26"/>
          <w:rtl w:val="0"/>
        </w:rPr>
        <w:t>“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</w:rPr>
        <w:t>○</w:t>
      </w:r>
      <w:r>
        <w:rPr>
          <w:rFonts w:ascii="Helvetica" w:hAnsi="Helvetica" w:hint="default"/>
          <w:sz w:val="26"/>
          <w:szCs w:val="26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zh-CN" w:eastAsia="zh-CN"/>
        </w:rPr>
        <w:t>。每张选票所选人数，等于或少于应选名额的为有效票，多于应选名额的为无效票。</w:t>
      </w:r>
    </w:p>
    <w:p>
      <w:pPr>
        <w:pStyle w:val="正文"/>
        <w:spacing w:line="360" w:lineRule="auto"/>
        <w:rPr>
          <w:sz w:val="26"/>
          <w:szCs w:val="26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zh-CN" w:eastAsia="zh-CN"/>
        </w:rPr>
        <w:t>七、党支部全体党员除有特殊原因需请假者外，都应参加会议。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zh-CN" w:eastAsia="zh-CN"/>
        </w:rPr>
        <w:t>因故缺席的党员，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zh-CN" w:eastAsia="zh-CN"/>
        </w:rPr>
        <w:t>不可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zh-CN" w:eastAsia="zh-CN"/>
        </w:rPr>
        <w:t>委托他人投票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</w:rPr>
        <w:t>。</w:t>
      </w:r>
    </w:p>
    <w:p>
      <w:pPr>
        <w:pStyle w:val="正文"/>
        <w:spacing w:line="360" w:lineRule="auto"/>
        <w:rPr>
          <w:sz w:val="26"/>
          <w:szCs w:val="26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</w:rPr>
        <w:t>八、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zh-CN" w:eastAsia="zh-CN"/>
        </w:rPr>
        <w:t>参加选举的有选举权的党员人数超过应到会人数的五分之四，选举会议有效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zh-CN" w:eastAsia="zh-CN"/>
        </w:rPr>
        <w:t>。正式选举前，会议主持人报告应到会有选举权的党员人数、实到会有选举权的党员人数。</w:t>
      </w:r>
    </w:p>
    <w:p>
      <w:pPr>
        <w:pStyle w:val="正文"/>
        <w:spacing w:line="360" w:lineRule="auto"/>
        <w:rPr>
          <w:sz w:val="26"/>
          <w:szCs w:val="26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zh-CN" w:eastAsia="zh-CN"/>
        </w:rPr>
        <w:t>九、回收的选票等于或少于发出的选票数，选举有效。回收的选票数多于发出的选票数，选举无效，需重新选举。</w:t>
      </w:r>
    </w:p>
    <w:p>
      <w:pPr>
        <w:pStyle w:val="正文"/>
        <w:spacing w:line="360" w:lineRule="auto"/>
        <w:rPr>
          <w:sz w:val="26"/>
          <w:szCs w:val="26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zh-CN" w:eastAsia="zh-CN"/>
        </w:rPr>
        <w:t>十、选举结果，候选人得到的赞成票超过实到会有选举权的党员人数的半数为当选。如果得赞成票超过半数的候选人数多于应选名额，按得赞成票多少排序，至取足应选名额为止；如遇最后几名候选人得赞成票相等不能确定谁当选时，应在票数相等的候选人中再次投票选举，得赞成票多者当选。</w:t>
      </w:r>
    </w:p>
    <w:p>
      <w:pPr>
        <w:pStyle w:val="正文"/>
        <w:spacing w:line="360" w:lineRule="auto"/>
        <w:rPr>
          <w:sz w:val="26"/>
          <w:szCs w:val="26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zh-CN" w:eastAsia="zh-CN"/>
        </w:rPr>
        <w:t>十一、有被选举权的非候选人，所得赞成票数符合当选票数，即为当选人。</w:t>
      </w:r>
    </w:p>
    <w:p>
      <w:pPr>
        <w:pStyle w:val="正文"/>
        <w:spacing w:line="360" w:lineRule="auto"/>
        <w:rPr>
          <w:sz w:val="26"/>
          <w:szCs w:val="26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zh-CN" w:eastAsia="zh-CN"/>
        </w:rPr>
        <w:t>十二、如得赞成票超过半数的候选人少于应选名额时，对缺额进行补充选举。按</w:t>
      </w:r>
      <w:r>
        <w:rPr>
          <w:rFonts w:ascii="Helvetica" w:hAnsi="Helvetica"/>
          <w:sz w:val="26"/>
          <w:szCs w:val="26"/>
          <w:rtl w:val="0"/>
        </w:rPr>
        <w:t>20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zh-CN" w:eastAsia="zh-CN"/>
        </w:rPr>
        <w:t>％的差额，在得赞成票未超过实到会有选举权的党员人数半数的被选举人中，以得赞成票多少为序取足补选候选人名额，补选候选人以得赞成票多少排序；如遇最后几名候选人得赞成票相等不能确定谁为补选候选人时，这几名票数相等者均作为补选候选人。补选候选人经确定后，由党员大会进行差额选举，按本办法第十条规定确定补充选举的当选者。补充选举后，如仍因得赞成票未超过半数而出现缺额，选举不再继续。</w:t>
      </w:r>
    </w:p>
    <w:p>
      <w:pPr>
        <w:pStyle w:val="正文"/>
        <w:spacing w:line="360" w:lineRule="auto"/>
        <w:rPr>
          <w:sz w:val="26"/>
          <w:szCs w:val="26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zh-CN" w:eastAsia="zh-CN"/>
        </w:rPr>
        <w:t>十三、会场设</w:t>
      </w:r>
      <w:r>
        <w:rPr>
          <w:rFonts w:ascii="Helvetica" w:hAnsi="Helvetica"/>
          <w:sz w:val="26"/>
          <w:szCs w:val="26"/>
          <w:rtl w:val="0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zh-CN" w:eastAsia="zh-CN"/>
        </w:rPr>
        <w:t>个票箱。投票顺序是：监票人首先投票，其他党员依次投票。</w:t>
      </w:r>
    </w:p>
    <w:p>
      <w:pPr>
        <w:pStyle w:val="正文"/>
        <w:spacing w:line="360" w:lineRule="auto"/>
        <w:rPr>
          <w:sz w:val="26"/>
          <w:szCs w:val="26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zh-CN" w:eastAsia="zh-CN"/>
        </w:rPr>
        <w:t>十四、会议设监票人</w:t>
      </w:r>
      <w:r>
        <w:rPr>
          <w:rFonts w:ascii="Helvetica" w:hAnsi="Helvetica" w:hint="default"/>
          <w:sz w:val="26"/>
          <w:szCs w:val="26"/>
          <w:rtl w:val="0"/>
        </w:rPr>
        <w:t>×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zh-CN" w:eastAsia="zh-CN"/>
        </w:rPr>
        <w:t>名，负责对选举过程进行监督。监票人由本届党支部委员会提名，大会通过。监票人向党员大会负责，对选举全过程进行监督。计票人由本届委员会指定，在监票人的监督下进行工作。已提名作为委员候选人的不能担任选举会议的监票、计票工作。</w:t>
      </w:r>
    </w:p>
    <w:p>
      <w:pPr>
        <w:pStyle w:val="正文"/>
        <w:spacing w:line="360" w:lineRule="auto"/>
        <w:rPr>
          <w:sz w:val="26"/>
          <w:szCs w:val="26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zh-CN" w:eastAsia="zh-CN"/>
        </w:rPr>
        <w:t>十五、由监票人向党员大会报告选举结果，由主持人宣布当选人名单。当选人名单按姓氏笔画为序排列。</w:t>
      </w:r>
    </w:p>
    <w:p>
      <w:pPr>
        <w:pStyle w:val="正文"/>
        <w:spacing w:line="360" w:lineRule="auto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zh-CN" w:eastAsia="zh-CN"/>
        </w:rPr>
        <w:t>十六、本选举办法由本届党支部委员会提出，报上级党组织审批同意并经党支部党员大会通过后生效。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副标题">
    <w:name w:val="副标题"/>
    <w:next w:val="正文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Helvetica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vertAlign w:val="baseline"/>
      <w:lang w:val="zh-CN" w:eastAsia="zh-CN"/>
    </w:rPr>
  </w:style>
  <w:style w:type="paragraph" w:styleId="正文">
    <w:name w:val="正文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Helvetica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zh-CN" w:eastAsia="zh-CN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